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6449762</wp:posOffset>
                </wp:positionV>
                <wp:extent cx="1161034" cy="37841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40700" y="359025"/>
                          <a:ext cx="1270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Feel like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6449762</wp:posOffset>
                </wp:positionV>
                <wp:extent cx="1161034" cy="37841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034" cy="3784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10234613" cy="67341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" y="39025"/>
                          <a:ext cx="10234613" cy="6734175"/>
                          <a:chOff x="125" y="39025"/>
                          <a:chExt cx="11577825" cy="8785100"/>
                        </a:xfrm>
                      </wpg:grpSpPr>
                      <wps:wsp>
                        <wps:cNvCnPr/>
                        <wps:spPr>
                          <a:xfrm>
                            <a:off x="125" y="77825"/>
                            <a:ext cx="5798700" cy="353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5798750" y="39025"/>
                            <a:ext cx="5779200" cy="357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798750" y="3607425"/>
                            <a:ext cx="19500" cy="521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10234613" cy="67341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4613" cy="673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6358698</wp:posOffset>
                </wp:positionV>
                <wp:extent cx="1161034" cy="3784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40700" y="359025"/>
                          <a:ext cx="1270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Sound like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6358698</wp:posOffset>
                </wp:positionV>
                <wp:extent cx="1161034" cy="3784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034" cy="3784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4536375</wp:posOffset>
                </wp:positionH>
                <wp:positionV relativeFrom="paragraph">
                  <wp:posOffset>114300</wp:posOffset>
                </wp:positionV>
                <wp:extent cx="1161034" cy="38042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40700" y="359025"/>
                          <a:ext cx="1270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Look like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4536375</wp:posOffset>
                </wp:positionH>
                <wp:positionV relativeFrom="paragraph">
                  <wp:posOffset>114300</wp:posOffset>
                </wp:positionV>
                <wp:extent cx="1161034" cy="380424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034" cy="3804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1906" w:w="16838" w:orient="landscape"/>
      <w:pgMar w:bottom="72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What </w:t>
    </w:r>
    <w:r w:rsidDel="00000000" w:rsidR="00000000" w:rsidRPr="00000000">
      <w:rPr>
        <w:b w:val="1"/>
        <w:sz w:val="32"/>
        <w:szCs w:val="32"/>
        <w:rtl w:val="0"/>
      </w:rPr>
      <w:t xml:space="preserve">does</w:t>
    </w:r>
    <w:r w:rsidDel="00000000" w:rsidR="00000000" w:rsidRPr="00000000">
      <w:rPr>
        <w:b w:val="1"/>
        <w:sz w:val="32"/>
        <w:szCs w:val="32"/>
        <w:rtl w:val="0"/>
      </w:rPr>
      <w:t xml:space="preserve"> gender equality….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434343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color w:val="434343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274e1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274e13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line="240" w:lineRule="auto"/>
    </w:pPr>
    <w:rPr>
      <w:i w:val="1"/>
      <w:color w:val="274e1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color w:val="434343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